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Зеленоборский сельский Совет народных депутатов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Амурской области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(седьмой созыв)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3" w:rsidRPr="00B869A3" w:rsidRDefault="00B869A3" w:rsidP="00B8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Pr="00B869A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P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869A3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B86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B86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6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Pr="00B869A3">
        <w:rPr>
          <w:rFonts w:ascii="Times New Roman" w:eastAsia="Times New Roman" w:hAnsi="Times New Roman" w:cs="Times New Roman"/>
          <w:sz w:val="28"/>
          <w:szCs w:val="24"/>
          <w:lang w:eastAsia="ru-RU"/>
        </w:rPr>
        <w:t>/1</w:t>
      </w:r>
      <w:r w:rsidRPr="00401CDA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869A3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B869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елёный</w:t>
      </w:r>
      <w:proofErr w:type="spellEnd"/>
      <w:r w:rsidRPr="00B8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</w:t>
      </w:r>
    </w:p>
    <w:p w:rsidR="00B869A3" w:rsidRPr="00B869A3" w:rsidRDefault="00B869A3" w:rsidP="00B8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6" w:rsidRPr="00027A65" w:rsidRDefault="00C56166" w:rsidP="00C56166">
      <w:pPr>
        <w:pStyle w:val="1"/>
        <w:jc w:val="center"/>
      </w:pPr>
    </w:p>
    <w:p w:rsidR="00C56166" w:rsidRDefault="00C56166" w:rsidP="00E61F72">
      <w:pPr>
        <w:pStyle w:val="1"/>
        <w:ind w:right="-2"/>
        <w:jc w:val="center"/>
      </w:pPr>
      <w:r>
        <w:t>О передаче полномочий по оказанию массовых социально значимых услуг администрации Михайловского района</w:t>
      </w:r>
    </w:p>
    <w:p w:rsidR="00C56166" w:rsidRDefault="00C56166" w:rsidP="00C56166">
      <w:pPr>
        <w:pStyle w:val="1"/>
        <w:ind w:firstLine="980"/>
      </w:pPr>
    </w:p>
    <w:p w:rsidR="00C56166" w:rsidRDefault="00C56166" w:rsidP="00C56166">
      <w:pPr>
        <w:pStyle w:val="1"/>
        <w:ind w:firstLine="980"/>
      </w:pPr>
    </w:p>
    <w:p w:rsidR="00C56166" w:rsidRDefault="00C56166" w:rsidP="00C56166">
      <w:pPr>
        <w:pStyle w:val="1"/>
        <w:ind w:firstLine="740"/>
        <w:jc w:val="both"/>
      </w:pPr>
      <w:proofErr w:type="gramStart"/>
      <w:r>
        <w:t xml:space="preserve">Заслушав и обсудив финансово-экономическое обоснование главы </w:t>
      </w:r>
      <w:r w:rsidR="00B869A3">
        <w:t>Зеленоборского</w:t>
      </w:r>
      <w:r>
        <w:t xml:space="preserve"> сельсовета по вопросу передачи осуществления части полномочий администрации </w:t>
      </w:r>
      <w:r w:rsidR="00B869A3">
        <w:t>Зеленоборского</w:t>
      </w:r>
      <w:r>
        <w:t xml:space="preserve"> сельсовета администрации Михайловского района Амурской области, руководствуясь частью 4 статьи 15 Федерального закона от 6 октября 2003 г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B869A3">
        <w:t>Зеленоборского</w:t>
      </w:r>
      <w:r>
        <w:t xml:space="preserve"> сельсовета, </w:t>
      </w:r>
      <w:r w:rsidR="00B869A3">
        <w:t>Зеленоборский</w:t>
      </w:r>
      <w:r>
        <w:t xml:space="preserve"> сельский Совет народных депутатов</w:t>
      </w:r>
      <w:proofErr w:type="gramEnd"/>
    </w:p>
    <w:p w:rsidR="00C56166" w:rsidRPr="001D77E1" w:rsidRDefault="00C56166" w:rsidP="00C56166">
      <w:pPr>
        <w:pStyle w:val="1"/>
        <w:jc w:val="both"/>
        <w:rPr>
          <w:b/>
          <w:bCs/>
        </w:rPr>
      </w:pPr>
      <w: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</w:t>
      </w:r>
      <w:r w:rsidRPr="001D77E1">
        <w:rPr>
          <w:b/>
          <w:bCs/>
        </w:rPr>
        <w:t>е</w:t>
      </w:r>
      <w:r>
        <w:rPr>
          <w:b/>
          <w:bCs/>
        </w:rPr>
        <w:t xml:space="preserve"> </w:t>
      </w:r>
      <w:r w:rsidRPr="001D77E1">
        <w:rPr>
          <w:b/>
          <w:bCs/>
        </w:rPr>
        <w:t>ш</w:t>
      </w:r>
      <w:r>
        <w:rPr>
          <w:b/>
          <w:bCs/>
        </w:rPr>
        <w:t xml:space="preserve"> </w:t>
      </w:r>
      <w:r w:rsidRPr="001D77E1">
        <w:rPr>
          <w:b/>
          <w:bCs/>
        </w:rPr>
        <w:t>и</w:t>
      </w:r>
      <w:r>
        <w:rPr>
          <w:b/>
          <w:bCs/>
        </w:rPr>
        <w:t xml:space="preserve"> </w:t>
      </w:r>
      <w:r w:rsidRPr="001D77E1">
        <w:rPr>
          <w:b/>
          <w:bCs/>
        </w:rPr>
        <w:t>л</w:t>
      </w:r>
      <w:r>
        <w:rPr>
          <w:b/>
          <w:bCs/>
        </w:rPr>
        <w:t xml:space="preserve"> </w:t>
      </w:r>
      <w:r w:rsidRPr="001D77E1">
        <w:rPr>
          <w:b/>
          <w:bCs/>
        </w:rPr>
        <w:t>:</w:t>
      </w:r>
    </w:p>
    <w:p w:rsidR="00C56166" w:rsidRDefault="00C56166" w:rsidP="00C56166">
      <w:pPr>
        <w:pStyle w:val="1"/>
        <w:numPr>
          <w:ilvl w:val="0"/>
          <w:numId w:val="1"/>
        </w:numPr>
        <w:tabs>
          <w:tab w:val="left" w:pos="1128"/>
        </w:tabs>
        <w:ind w:firstLine="740"/>
        <w:jc w:val="both"/>
      </w:pPr>
      <w:r>
        <w:t xml:space="preserve">Администрации </w:t>
      </w:r>
      <w:r w:rsidR="00B869A3">
        <w:t>Зеленоборского</w:t>
      </w:r>
      <w:r>
        <w:t xml:space="preserve"> сельсовета передать администрации Михайловского района Амурской области осуществление части своих полномочий: по оказанию массовых социально значимых услуг (административные регламенты)</w:t>
      </w:r>
      <w:r w:rsidR="00401CDA">
        <w:t>.</w:t>
      </w:r>
    </w:p>
    <w:p w:rsidR="00C56166" w:rsidRDefault="00401CDA" w:rsidP="00C56166">
      <w:pPr>
        <w:pStyle w:val="a4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6166">
        <w:rPr>
          <w:sz w:val="28"/>
          <w:szCs w:val="28"/>
        </w:rPr>
        <w:t>П</w:t>
      </w:r>
      <w:r w:rsidR="00C56166" w:rsidRPr="00374E4A">
        <w:rPr>
          <w:sz w:val="28"/>
          <w:szCs w:val="28"/>
        </w:rPr>
        <w:t xml:space="preserve">редоставления муниципальной услуги «Присвоение адреса объекту адресации, изменение и аннулирование такого адреса», расположенного на территории </w:t>
      </w:r>
      <w:r w:rsidR="00C56166">
        <w:rPr>
          <w:sz w:val="28"/>
          <w:szCs w:val="28"/>
        </w:rPr>
        <w:t>сельского поселения.</w:t>
      </w:r>
    </w:p>
    <w:p w:rsidR="00C56166" w:rsidRDefault="00C56166" w:rsidP="00C56166">
      <w:pPr>
        <w:pStyle w:val="a4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13B1D">
        <w:rPr>
          <w:sz w:val="28"/>
          <w:szCs w:val="28"/>
        </w:rPr>
        <w:t>1.2.</w:t>
      </w:r>
      <w:r w:rsidRPr="00813B1D">
        <w:rPr>
          <w:i/>
          <w:iCs/>
          <w:sz w:val="28"/>
          <w:szCs w:val="28"/>
        </w:rPr>
        <w:t xml:space="preserve"> </w:t>
      </w:r>
      <w:r w:rsidRPr="00C56166">
        <w:rPr>
          <w:rStyle w:val="a8"/>
          <w:i w:val="0"/>
          <w:sz w:val="28"/>
          <w:szCs w:val="28"/>
        </w:rPr>
        <w:t>Предоставления муниципальной услуги</w:t>
      </w:r>
      <w:r w:rsidRPr="00813B1D">
        <w:rPr>
          <w:rStyle w:val="a8"/>
          <w:iCs/>
          <w:sz w:val="28"/>
          <w:szCs w:val="28"/>
        </w:rPr>
        <w:t xml:space="preserve"> </w:t>
      </w:r>
      <w:r w:rsidRPr="00813B1D">
        <w:rPr>
          <w:rStyle w:val="a8"/>
          <w:sz w:val="28"/>
          <w:szCs w:val="28"/>
        </w:rPr>
        <w:t>«</w:t>
      </w:r>
      <w:r w:rsidRPr="00813B1D">
        <w:rPr>
          <w:bCs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13B1D">
        <w:rPr>
          <w:sz w:val="28"/>
          <w:szCs w:val="28"/>
          <w:lang w:eastAsia="en-US"/>
        </w:rPr>
        <w:t xml:space="preserve">» </w:t>
      </w:r>
      <w:r w:rsidRPr="00813B1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поселения.</w:t>
      </w:r>
    </w:p>
    <w:p w:rsidR="00C56166" w:rsidRDefault="00401CDA" w:rsidP="00C56166">
      <w:pPr>
        <w:pStyle w:val="a4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56166">
        <w:rPr>
          <w:sz w:val="28"/>
          <w:szCs w:val="28"/>
        </w:rPr>
        <w:t>П</w:t>
      </w:r>
      <w:r w:rsidR="00C56166" w:rsidRPr="00727114">
        <w:rPr>
          <w:sz w:val="28"/>
          <w:szCs w:val="28"/>
        </w:rPr>
        <w:t xml:space="preserve">редоставления муниципальной услуги «Принятие на учет граждан в качестве, нуждающихся в жилых помещениях» </w:t>
      </w:r>
      <w:r w:rsidR="00C56166" w:rsidRPr="00813B1D">
        <w:rPr>
          <w:bCs/>
          <w:sz w:val="28"/>
          <w:szCs w:val="28"/>
        </w:rPr>
        <w:t xml:space="preserve">на территории </w:t>
      </w:r>
      <w:r w:rsidR="00C56166">
        <w:rPr>
          <w:sz w:val="28"/>
          <w:szCs w:val="28"/>
        </w:rPr>
        <w:t>сельского поселения.</w:t>
      </w:r>
    </w:p>
    <w:p w:rsidR="00C56166" w:rsidRDefault="00401CDA" w:rsidP="00C56166">
      <w:pPr>
        <w:pStyle w:val="a4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56166">
        <w:rPr>
          <w:sz w:val="28"/>
          <w:szCs w:val="28"/>
        </w:rPr>
        <w:t>П</w:t>
      </w:r>
      <w:r w:rsidR="00C56166" w:rsidRPr="00FB754E">
        <w:rPr>
          <w:sz w:val="28"/>
          <w:szCs w:val="28"/>
        </w:rPr>
        <w:t>редоставления муниципальной услуги «Предоставление жилого помещения по договору социального найма»</w:t>
      </w:r>
      <w:r w:rsidR="00C56166" w:rsidRPr="00F8740A">
        <w:rPr>
          <w:bCs/>
          <w:sz w:val="28"/>
          <w:szCs w:val="28"/>
        </w:rPr>
        <w:t xml:space="preserve"> </w:t>
      </w:r>
      <w:r w:rsidR="00C56166" w:rsidRPr="00813B1D">
        <w:rPr>
          <w:bCs/>
          <w:sz w:val="28"/>
          <w:szCs w:val="28"/>
        </w:rPr>
        <w:t xml:space="preserve">на территории </w:t>
      </w:r>
      <w:r w:rsidR="00C56166">
        <w:rPr>
          <w:sz w:val="28"/>
          <w:szCs w:val="28"/>
        </w:rPr>
        <w:t>сельского поселения.</w:t>
      </w:r>
    </w:p>
    <w:p w:rsidR="00C56166" w:rsidRDefault="00401CDA" w:rsidP="00401CDA">
      <w:pPr>
        <w:pStyle w:val="a4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56166" w:rsidRPr="00C56166">
        <w:rPr>
          <w:rStyle w:val="a8"/>
          <w:i w:val="0"/>
          <w:sz w:val="28"/>
          <w:szCs w:val="28"/>
        </w:rPr>
        <w:t>Предоставления муниципальной услуги</w:t>
      </w:r>
      <w:r w:rsidR="00C56166" w:rsidRPr="00C56166">
        <w:rPr>
          <w:rStyle w:val="a8"/>
          <w:i w:val="0"/>
        </w:rPr>
        <w:t xml:space="preserve"> </w:t>
      </w:r>
      <w:r w:rsidR="00C56166" w:rsidRPr="00BF66D2">
        <w:rPr>
          <w:bCs/>
        </w:rPr>
        <w:t>«</w:t>
      </w:r>
      <w:r w:rsidR="00C56166" w:rsidRPr="00F8740A">
        <w:rPr>
          <w:bCs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C56166" w:rsidRPr="00F8740A">
        <w:rPr>
          <w:bCs/>
          <w:sz w:val="28"/>
          <w:szCs w:val="28"/>
        </w:rPr>
        <w:t>дизайн-проекта</w:t>
      </w:r>
      <w:proofErr w:type="gramEnd"/>
      <w:r w:rsidR="00C56166" w:rsidRPr="00F8740A">
        <w:rPr>
          <w:bCs/>
          <w:sz w:val="28"/>
          <w:szCs w:val="28"/>
        </w:rPr>
        <w:t xml:space="preserve"> размещения вывески»</w:t>
      </w:r>
      <w:r w:rsidR="00C56166">
        <w:rPr>
          <w:bCs/>
          <w:sz w:val="28"/>
          <w:szCs w:val="28"/>
        </w:rPr>
        <w:t xml:space="preserve"> </w:t>
      </w:r>
      <w:r w:rsidR="00C56166" w:rsidRPr="00813B1D">
        <w:rPr>
          <w:bCs/>
          <w:sz w:val="28"/>
          <w:szCs w:val="28"/>
        </w:rPr>
        <w:t xml:space="preserve">на территории </w:t>
      </w:r>
      <w:r w:rsidR="00C56166">
        <w:rPr>
          <w:sz w:val="28"/>
          <w:szCs w:val="28"/>
        </w:rPr>
        <w:t>сельского поселения.</w:t>
      </w:r>
    </w:p>
    <w:p w:rsidR="00C56166" w:rsidRDefault="00C56166" w:rsidP="00C56166">
      <w:pPr>
        <w:pStyle w:val="1"/>
        <w:numPr>
          <w:ilvl w:val="0"/>
          <w:numId w:val="1"/>
        </w:numPr>
        <w:tabs>
          <w:tab w:val="left" w:pos="1128"/>
        </w:tabs>
        <w:ind w:firstLine="740"/>
        <w:jc w:val="both"/>
      </w:pPr>
      <w:r>
        <w:t xml:space="preserve">Администрации </w:t>
      </w:r>
      <w:r w:rsidR="00B869A3">
        <w:t>Зеленоборского</w:t>
      </w:r>
      <w:r>
        <w:t xml:space="preserve"> сельсовета заключить с администрацией Михайловского района соглашение о приёме - передаче </w:t>
      </w:r>
      <w:r>
        <w:lastRenderedPageBreak/>
        <w:t>указанных полномочий согласно пункту 1 данного решения.</w:t>
      </w:r>
    </w:p>
    <w:p w:rsidR="00C56166" w:rsidRDefault="00C56166" w:rsidP="00C56166">
      <w:pPr>
        <w:pStyle w:val="1"/>
        <w:numPr>
          <w:ilvl w:val="0"/>
          <w:numId w:val="1"/>
        </w:numPr>
        <w:tabs>
          <w:tab w:val="left" w:pos="1056"/>
        </w:tabs>
        <w:ind w:firstLine="560"/>
        <w:jc w:val="both"/>
      </w:pPr>
      <w:r>
        <w:t xml:space="preserve">Настоящее решение вступает в силу с момента официального обнародования. </w:t>
      </w:r>
    </w:p>
    <w:p w:rsidR="00C56166" w:rsidRDefault="00C56166" w:rsidP="00C56166">
      <w:pPr>
        <w:pStyle w:val="1"/>
        <w:tabs>
          <w:tab w:val="left" w:pos="7051"/>
        </w:tabs>
        <w:spacing w:after="320"/>
      </w:pPr>
    </w:p>
    <w:p w:rsidR="00B869A3" w:rsidRPr="00B869A3" w:rsidRDefault="00B869A3" w:rsidP="00B8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69A3" w:rsidRPr="00B869A3" w:rsidRDefault="00B869A3" w:rsidP="00401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Председатель Зеленоборского сельского</w:t>
      </w:r>
    </w:p>
    <w:p w:rsidR="00B869A3" w:rsidRPr="00B869A3" w:rsidRDefault="00B869A3" w:rsidP="00401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highlight w:val="yellow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Совета народных депутатов                                      </w:t>
      </w:r>
      <w:r w:rsidR="00401CD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bookmarkStart w:id="0" w:name="_GoBack"/>
      <w:bookmarkEnd w:id="0"/>
      <w:r w:rsidR="00401CD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</w:t>
      </w:r>
      <w:proofErr w:type="spellStart"/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>А.И.Асатрян</w:t>
      </w:r>
      <w:proofErr w:type="spellEnd"/>
    </w:p>
    <w:p w:rsidR="00B869A3" w:rsidRPr="00B869A3" w:rsidRDefault="00B869A3" w:rsidP="00401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highlight w:val="yellow"/>
          <w:lang w:eastAsia="ru-RU"/>
        </w:rPr>
      </w:pPr>
    </w:p>
    <w:p w:rsidR="00B869A3" w:rsidRPr="00B869A3" w:rsidRDefault="00B869A3" w:rsidP="00401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</w:t>
      </w:r>
      <w:r w:rsidR="00B952CB">
        <w:rPr>
          <w:rFonts w:ascii="Times New Roman" w:eastAsia="Times New Roman" w:hAnsi="Times New Roman" w:cs="Times New Roman"/>
          <w:sz w:val="28"/>
          <w:szCs w:val="27"/>
          <w:lang w:eastAsia="ru-RU"/>
        </w:rPr>
        <w:t>Зеленоборского</w:t>
      </w:r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сельсовета            </w:t>
      </w:r>
      <w:r w:rsidR="00401CD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</w:t>
      </w:r>
      <w:proofErr w:type="spellStart"/>
      <w:r w:rsidRPr="00B869A3">
        <w:rPr>
          <w:rFonts w:ascii="Times New Roman" w:eastAsia="Times New Roman" w:hAnsi="Times New Roman" w:cs="Times New Roman"/>
          <w:sz w:val="28"/>
          <w:szCs w:val="27"/>
          <w:lang w:eastAsia="ru-RU"/>
        </w:rPr>
        <w:t>Л.А.Демина</w:t>
      </w:r>
      <w:proofErr w:type="spellEnd"/>
    </w:p>
    <w:p w:rsidR="00B869A3" w:rsidRPr="00B869A3" w:rsidRDefault="00B869A3" w:rsidP="00401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C56166" w:rsidRDefault="00C56166" w:rsidP="00B8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166" w:rsidSect="00E61F72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712"/>
    <w:multiLevelType w:val="multilevel"/>
    <w:tmpl w:val="C9C06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5E0"/>
    <w:rsid w:val="0002436F"/>
    <w:rsid w:val="000305E0"/>
    <w:rsid w:val="001039EE"/>
    <w:rsid w:val="00401CDA"/>
    <w:rsid w:val="005A22E9"/>
    <w:rsid w:val="005C7D1B"/>
    <w:rsid w:val="005E6A0E"/>
    <w:rsid w:val="0084420C"/>
    <w:rsid w:val="008E70A6"/>
    <w:rsid w:val="009C49EC"/>
    <w:rsid w:val="00A54BA4"/>
    <w:rsid w:val="00B869A3"/>
    <w:rsid w:val="00B952CB"/>
    <w:rsid w:val="00BF4DAA"/>
    <w:rsid w:val="00C56166"/>
    <w:rsid w:val="00DD247C"/>
    <w:rsid w:val="00DE3D81"/>
    <w:rsid w:val="00E451DD"/>
    <w:rsid w:val="00E61F72"/>
    <w:rsid w:val="00E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E0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0305E0"/>
    <w:pPr>
      <w:keepNext/>
      <w:spacing w:after="0" w:line="240" w:lineRule="auto"/>
      <w:ind w:left="-57" w:right="-5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05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rsid w:val="000305E0"/>
    <w:rPr>
      <w:color w:val="0000FF"/>
      <w:u w:val="single"/>
    </w:rPr>
  </w:style>
  <w:style w:type="paragraph" w:styleId="a4">
    <w:name w:val="Body Text"/>
    <w:basedOn w:val="a"/>
    <w:link w:val="a5"/>
    <w:rsid w:val="000305E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05E0"/>
    <w:rPr>
      <w:rFonts w:ascii="Times New Roman" w:eastAsia="Times New Roman" w:hAnsi="Times New Roman" w:cs="Times New Roman"/>
      <w:szCs w:val="20"/>
      <w:lang w:eastAsia="ru-RU"/>
    </w:rPr>
  </w:style>
  <w:style w:type="table" w:styleId="a6">
    <w:name w:val="Table Grid"/>
    <w:basedOn w:val="a1"/>
    <w:uiPriority w:val="39"/>
    <w:rsid w:val="000305E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EC6C8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C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56166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56166"/>
    <w:pPr>
      <w:widowControl w:val="0"/>
      <w:spacing w:after="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styleId="a8">
    <w:name w:val="Emphasis"/>
    <w:qFormat/>
    <w:rsid w:val="00C56166"/>
    <w:rPr>
      <w:rFonts w:cs="Times New Roman"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DD247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D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Zbor</cp:lastModifiedBy>
  <cp:revision>11</cp:revision>
  <cp:lastPrinted>2023-04-18T05:53:00Z</cp:lastPrinted>
  <dcterms:created xsi:type="dcterms:W3CDTF">2023-04-07T01:36:00Z</dcterms:created>
  <dcterms:modified xsi:type="dcterms:W3CDTF">2023-04-18T05:54:00Z</dcterms:modified>
</cp:coreProperties>
</file>